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80" w:rsidRPr="00930080" w:rsidRDefault="00930080" w:rsidP="00930080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930080">
        <w:rPr>
          <w:rFonts w:ascii="Verdana" w:eastAsia="Times New Roman" w:hAnsi="Verdana" w:cs="Times New Roman"/>
          <w:b/>
          <w:bCs/>
          <w:color w:val="B22222"/>
          <w:sz w:val="19"/>
          <w:lang w:eastAsia="ru-RU"/>
        </w:rPr>
        <w:t>СИНДРОМ ЭМОЦИОНАЛЬНОГО СГОРАНИЯ. КАК БЫТЬ?</w:t>
      </w:r>
    </w:p>
    <w:p w:rsidR="00930080" w:rsidRPr="00930080" w:rsidRDefault="00930080" w:rsidP="009300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>Сгорание – это синдром эмоционального истощения и снижения  уровня личных достижений. Чаще всего он возникает у людей, чья работа непосредственно связана с общением.</w:t>
      </w:r>
    </w:p>
    <w:p w:rsidR="00930080" w:rsidRPr="00930080" w:rsidRDefault="00930080" w:rsidP="00930080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930080">
        <w:rPr>
          <w:rFonts w:ascii="Verdana" w:eastAsia="Times New Roman" w:hAnsi="Verdana" w:cs="Times New Roman"/>
          <w:b/>
          <w:bCs/>
          <w:sz w:val="17"/>
          <w:lang w:eastAsia="ru-RU"/>
        </w:rPr>
        <w:t>Основные признаки:</w:t>
      </w:r>
    </w:p>
    <w:p w:rsidR="00930080" w:rsidRPr="00930080" w:rsidRDefault="00930080" w:rsidP="009300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>Пропадает желание проявлять себя в работе, добиваться успехов и признания среди коллег.</w:t>
      </w:r>
    </w:p>
    <w:p w:rsidR="00930080" w:rsidRPr="00930080" w:rsidRDefault="00930080" w:rsidP="009300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>Наступает эмоциональное истощение или чувство усталости – появляется ощущение, что Вы не можете ничего дать другим людям либо принести пользу. Могут появиться мысли о том, что Вы ничего не значите.</w:t>
      </w:r>
    </w:p>
    <w:p w:rsidR="00930080" w:rsidRPr="00930080" w:rsidRDefault="00930080" w:rsidP="009300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>Возникает негативное отношение к другим людям - недовольство окружающими, раздражительность, конфликтность.</w:t>
      </w:r>
    </w:p>
    <w:p w:rsidR="00930080" w:rsidRPr="00930080" w:rsidRDefault="00930080" w:rsidP="009300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>Теряется чувство юмора или, вместо обычного, появляется «чёрный юмор»</w:t>
      </w:r>
    </w:p>
    <w:p w:rsidR="00930080" w:rsidRPr="00930080" w:rsidRDefault="00930080" w:rsidP="009300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>Возникает ощущение, что все Ваши действия совершаются по  принуждению, а не по собственному желанию.</w:t>
      </w:r>
    </w:p>
    <w:p w:rsidR="00930080" w:rsidRPr="00930080" w:rsidRDefault="00930080" w:rsidP="009300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>Появляются нарушение сна, головные боли, боли в спине и области груди; воз-можно увеличение веса, тяга к еде (сигаретам, покупкам, алкоголю и т.п.); </w:t>
      </w:r>
    </w:p>
    <w:p w:rsidR="00930080" w:rsidRPr="00930080" w:rsidRDefault="00930080" w:rsidP="00930080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930080">
        <w:rPr>
          <w:rFonts w:ascii="Verdana" w:eastAsia="Times New Roman" w:hAnsi="Verdana" w:cs="Times New Roman"/>
          <w:b/>
          <w:bCs/>
          <w:sz w:val="17"/>
          <w:lang w:eastAsia="ru-RU"/>
        </w:rPr>
        <w:t>Как помочь себе в сложившейся ситуации?</w:t>
      </w:r>
    </w:p>
    <w:p w:rsidR="00930080" w:rsidRPr="00930080" w:rsidRDefault="00930080" w:rsidP="009300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>Самое трудное – осознать наличие у себя данной проблемы. Обычно, первыми замечают изменения Ваши коллеги. Вы же, в свою очередь, склонны приписывать изменения кому и чему угодно, только не себе: ухудшились условия на работе, люди стали к вам более агрессивны, усложнились требования со стороны работодателя и др. </w:t>
      </w:r>
    </w:p>
    <w:p w:rsidR="00930080" w:rsidRPr="00930080" w:rsidRDefault="00930080" w:rsidP="009300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>Необходимо взять ответственность за решение проблемы на себя. На данном этапе полезна помощь друзей и коллег по работе, когда «проговаривание» болезненных чувств и переживаний способствует снятию напряжения. Выделите негативные моменты, которые приводят к появлению симптомов «сгорания». Чаще всего в основе лежат личностные и семейные проблемы, напряжённость и нерешенность которых в течение длительного времени приводят к появлению и проблем в работе.</w:t>
      </w:r>
    </w:p>
    <w:p w:rsidR="00930080" w:rsidRPr="00930080" w:rsidRDefault="00930080" w:rsidP="00930080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Итак, </w:t>
      </w:r>
      <w:r w:rsidRPr="00930080">
        <w:rPr>
          <w:rFonts w:ascii="Verdana" w:eastAsia="Times New Roman" w:hAnsi="Verdana" w:cs="Times New Roman"/>
          <w:b/>
          <w:bCs/>
          <w:i/>
          <w:iCs/>
          <w:sz w:val="17"/>
          <w:lang w:eastAsia="ru-RU"/>
        </w:rPr>
        <w:t>определите «как вы докатились до жизни такой».</w:t>
      </w: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Синдром эмоционального сгорания – лишь реакция на определенный образ жизни, стиль поведения. Значит, необходимо проанализировать, какие причины его вызвали. Как правило, благоприятное условие для развития синдрома – напряженная трудовая деятельность  в сочетании с невозможностью полноценного отдыха. Вы брали работу на дом, работали за себя и другого? Не высыпались, не помните, когда просто гуляли, ходили в гости? И вы удивляетесь, что вам сейчас так плохо? Организм сигнализирует: «Остановись, передохни!». Возьмите кратковременный отпуск, или хотя бы дайте себе обещание, что в эти выходные даже думать о работе не будете. </w:t>
      </w:r>
    </w:p>
    <w:p w:rsidR="00930080" w:rsidRPr="00930080" w:rsidRDefault="00930080" w:rsidP="00930080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А может, вы считаете, что самое главное в вашей жизни это ваша работа? Это – сфера вашей самореализации. Прекрасно, вы нашли себя. Но оглянитесь вокруг – как много в жизни интересного кроме этого. Не упускаете ли вы возможность посмотреть этот мир, пообщаться с близкими, найти себе хобби? </w:t>
      </w:r>
      <w:r w:rsidRPr="00930080">
        <w:rPr>
          <w:rFonts w:ascii="Verdana" w:eastAsia="Times New Roman" w:hAnsi="Verdana" w:cs="Times New Roman"/>
          <w:b/>
          <w:bCs/>
          <w:i/>
          <w:iCs/>
          <w:sz w:val="17"/>
          <w:lang w:eastAsia="ru-RU"/>
        </w:rPr>
        <w:t>Попробуйте гармонично сочетать в своей жизни различные сферы.</w:t>
      </w: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Используется прием «переключения на другие виды деятельности», прием «разнообразия впечатлений». Это – основа наших эмоций и чувств, яркие впечатления способны оказать сильное благотворное влияние на протекающие в организме процессы. </w:t>
      </w:r>
    </w:p>
    <w:p w:rsidR="00930080" w:rsidRPr="00930080" w:rsidRDefault="00930080" w:rsidP="00930080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b/>
          <w:bCs/>
          <w:i/>
          <w:iCs/>
          <w:sz w:val="17"/>
          <w:lang w:eastAsia="ru-RU"/>
        </w:rPr>
        <w:t>Не забывайте о профессиональном правиле «поддержании границ своего Я»:</w:t>
      </w: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> рабочие проблемы и проблемы других людей – это не Ваши проблемы! Но это не значит, что нужно становиться чёрствыми и бессердечными в общении. Просто, уходя домой, оставьте на работе все проблемы прошедшего рабочего дня, как будто это рабочая одежда или туфли.   </w:t>
      </w:r>
    </w:p>
    <w:p w:rsidR="00930080" w:rsidRPr="00930080" w:rsidRDefault="00930080" w:rsidP="00930080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Давайте размышлять дальше. Может, ваша работа рутинна, однообразна, вы откровенно скучаете и считаете каждую  минутку  до конца рабочего дня?  Попытайтесь хотя бы что-то изменить в рабочем процессе, более творчески подойти к выполнению своих трудовых обязанностей. Помните, вы сами строите свою жизнь. </w:t>
      </w:r>
      <w:r w:rsidRPr="00930080">
        <w:rPr>
          <w:rFonts w:ascii="Verdana" w:eastAsia="Times New Roman" w:hAnsi="Verdana" w:cs="Times New Roman"/>
          <w:b/>
          <w:bCs/>
          <w:i/>
          <w:iCs/>
          <w:sz w:val="17"/>
          <w:lang w:eastAsia="ru-RU"/>
        </w:rPr>
        <w:t>Никогда не бойтесь что-то менять в  жизни, если осознаете такую необходимость. </w:t>
      </w:r>
    </w:p>
    <w:p w:rsidR="00930080" w:rsidRPr="00930080" w:rsidRDefault="00930080" w:rsidP="00930080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b/>
          <w:bCs/>
          <w:i/>
          <w:iCs/>
          <w:sz w:val="17"/>
          <w:lang w:eastAsia="ru-RU"/>
        </w:rPr>
        <w:t>Используйте прием «профилактика радостью» - в каждом негативном событии пытайтесь найти что-то хорошее</w:t>
      </w: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какие то позитивные моменты, и, отталкиваясь от этого, делайте то, что вам нужно сделать. Вы оказались в ситуации конфликта с коллегой или родителем? Какие плюсы? А то, что вы озвучили свое мнение, показали, что не готовы со всем </w:t>
      </w: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соглашаться? Может, в следующий раз это примут к сведению, и не будут навязывать неугодные для вас условия, будут чаще прислушиваться к вашему мнению?  </w:t>
      </w:r>
    </w:p>
    <w:p w:rsidR="00930080" w:rsidRPr="00930080" w:rsidRDefault="00930080" w:rsidP="00930080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b/>
          <w:bCs/>
          <w:i/>
          <w:iCs/>
          <w:sz w:val="17"/>
          <w:lang w:eastAsia="ru-RU"/>
        </w:rPr>
        <w:t>Может быть, вам поможет музыка?</w:t>
      </w: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Подобранная соответствующим образом, она способна существенно изменить настроение. А если вы еще станцуете, то сама двигательная активность повысит тонус. </w:t>
      </w:r>
    </w:p>
    <w:p w:rsidR="00930080" w:rsidRPr="00930080" w:rsidRDefault="00930080" w:rsidP="00930080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Возьмите хорошую книгу и погрузитесь в  события, которые происходят с героями. </w:t>
      </w:r>
      <w:r w:rsidRPr="00930080">
        <w:rPr>
          <w:rFonts w:ascii="Verdana" w:eastAsia="Times New Roman" w:hAnsi="Verdana" w:cs="Times New Roman"/>
          <w:b/>
          <w:bCs/>
          <w:i/>
          <w:iCs/>
          <w:sz w:val="17"/>
          <w:lang w:eastAsia="ru-RU"/>
        </w:rPr>
        <w:t>Ищите книги позитивного настроя.</w:t>
      </w: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 таком случае герои и события «поведут» вас за собой, отвлекут от грустных мыслей, поднимут настроение.</w:t>
      </w:r>
    </w:p>
    <w:p w:rsidR="00930080" w:rsidRPr="00930080" w:rsidRDefault="00930080" w:rsidP="00930080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b/>
          <w:bCs/>
          <w:i/>
          <w:iCs/>
          <w:sz w:val="17"/>
          <w:lang w:eastAsia="ru-RU"/>
        </w:rPr>
        <w:t>Природа – хорошее средство умиротворения, нормализации всех процессов в организме</w:t>
      </w: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>. Свежий воздух – хорошая подпитка мозга кислородом. Погуляйте по парку, лесу. Сходите за грибами, ягодами, искупайтесь в водоеме, позагорайте, погрейтесь под ярким летним солнышком.</w:t>
      </w:r>
    </w:p>
    <w:p w:rsidR="00930080" w:rsidRPr="00930080" w:rsidRDefault="00930080" w:rsidP="00930080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b/>
          <w:bCs/>
          <w:i/>
          <w:iCs/>
          <w:sz w:val="17"/>
          <w:lang w:eastAsia="ru-RU"/>
        </w:rPr>
        <w:t>И очень важно окружить себя людьми позитивно мыслящими</w:t>
      </w:r>
      <w:r w:rsidRPr="00930080">
        <w:rPr>
          <w:rFonts w:ascii="Verdana" w:eastAsia="Times New Roman" w:hAnsi="Verdana" w:cs="Times New Roman"/>
          <w:sz w:val="17"/>
          <w:szCs w:val="17"/>
          <w:lang w:eastAsia="ru-RU"/>
        </w:rPr>
        <w:t>, которые не склонны жаловаться на жизнь. Людей  с различными интересами, доброжелательно настроенных к окружающим. Бодрый, позитивный настрой будет  передаваться и вам. Не жалуйтесь, а лучше действуйте. Сходите куда-нибудь вместе – в сауну, кино, поиграйте в бильярд, и т.д. </w:t>
      </w:r>
    </w:p>
    <w:p w:rsidR="00930080" w:rsidRPr="00930080" w:rsidRDefault="00930080" w:rsidP="009300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b/>
          <w:bCs/>
          <w:i/>
          <w:iCs/>
          <w:color w:val="B22222"/>
          <w:sz w:val="17"/>
          <w:lang w:eastAsia="ru-RU"/>
        </w:rPr>
        <w:t>Все же – любите себя, цените, заботьтесь о своем здоровье. </w:t>
      </w:r>
    </w:p>
    <w:p w:rsidR="00930080" w:rsidRPr="00930080" w:rsidRDefault="00930080" w:rsidP="009300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b/>
          <w:bCs/>
          <w:i/>
          <w:iCs/>
          <w:color w:val="008000"/>
          <w:sz w:val="17"/>
          <w:lang w:eastAsia="ru-RU"/>
        </w:rPr>
        <w:t>Перестаньте искать в работе счастье или спасение. Она — не убежище, а деятельность, которая хороша сама по себе. </w:t>
      </w:r>
    </w:p>
    <w:p w:rsidR="00930080" w:rsidRPr="00930080" w:rsidRDefault="00930080" w:rsidP="009300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b/>
          <w:bCs/>
          <w:i/>
          <w:iCs/>
          <w:color w:val="0000FF"/>
          <w:sz w:val="17"/>
          <w:lang w:eastAsia="ru-RU"/>
        </w:rPr>
        <w:t>Перестаньте жить за других их жизнью. Живите, пожалуйста, своей. Не вместо людей, а вместе с ними.  </w:t>
      </w:r>
    </w:p>
    <w:p w:rsidR="00930080" w:rsidRPr="00930080" w:rsidRDefault="00930080" w:rsidP="009300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b/>
          <w:bCs/>
          <w:i/>
          <w:iCs/>
          <w:color w:val="800080"/>
          <w:sz w:val="17"/>
          <w:lang w:eastAsia="ru-RU"/>
        </w:rPr>
        <w:t>Если вам очень хочется кому-то помочь или сделать за него его работу, задайте себе вопрос: так ли уж ему это нужно? А может, он справится сам? </w:t>
      </w:r>
    </w:p>
    <w:p w:rsidR="00930080" w:rsidRPr="00930080" w:rsidRDefault="00930080" w:rsidP="009300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b/>
          <w:bCs/>
          <w:i/>
          <w:iCs/>
          <w:color w:val="008000"/>
          <w:sz w:val="17"/>
          <w:lang w:eastAsia="ru-RU"/>
        </w:rPr>
        <w:t>Разнообразьте свой досуг, не забывайте об отдыхе, об общении с друзьями, путешествиях, прогулках на природе.  </w:t>
      </w:r>
    </w:p>
    <w:p w:rsidR="00930080" w:rsidRPr="00930080" w:rsidRDefault="00930080" w:rsidP="009300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0080">
        <w:rPr>
          <w:rFonts w:ascii="Verdana" w:eastAsia="Times New Roman" w:hAnsi="Verdana" w:cs="Times New Roman"/>
          <w:b/>
          <w:bCs/>
          <w:i/>
          <w:iCs/>
          <w:color w:val="FF0000"/>
          <w:sz w:val="17"/>
          <w:lang w:eastAsia="ru-RU"/>
        </w:rPr>
        <w:t>И пейте витамины, уважаемые.</w:t>
      </w:r>
    </w:p>
    <w:p w:rsidR="00532761" w:rsidRDefault="00532761"/>
    <w:sectPr w:rsidR="00532761" w:rsidSect="005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4F8"/>
    <w:multiLevelType w:val="multilevel"/>
    <w:tmpl w:val="B94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0080"/>
    <w:rsid w:val="0018234B"/>
    <w:rsid w:val="002631AC"/>
    <w:rsid w:val="004C14B9"/>
    <w:rsid w:val="00525A53"/>
    <w:rsid w:val="00532761"/>
    <w:rsid w:val="00930080"/>
    <w:rsid w:val="00AA2BA6"/>
    <w:rsid w:val="00B82C62"/>
    <w:rsid w:val="00CC53C1"/>
    <w:rsid w:val="00CE7A11"/>
    <w:rsid w:val="00D20FAF"/>
    <w:rsid w:val="00D250B6"/>
    <w:rsid w:val="00E35DE4"/>
    <w:rsid w:val="00EC4489"/>
    <w:rsid w:val="00F5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61"/>
  </w:style>
  <w:style w:type="paragraph" w:styleId="2">
    <w:name w:val="heading 2"/>
    <w:basedOn w:val="a"/>
    <w:link w:val="20"/>
    <w:uiPriority w:val="9"/>
    <w:qFormat/>
    <w:rsid w:val="00930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0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0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080"/>
    <w:rPr>
      <w:b/>
      <w:bCs/>
    </w:rPr>
  </w:style>
  <w:style w:type="character" w:styleId="a5">
    <w:name w:val="Emphasis"/>
    <w:basedOn w:val="a0"/>
    <w:uiPriority w:val="20"/>
    <w:qFormat/>
    <w:rsid w:val="009300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4920</Characters>
  <Application>Microsoft Office Word</Application>
  <DocSecurity>0</DocSecurity>
  <Lines>41</Lines>
  <Paragraphs>11</Paragraphs>
  <ScaleCrop>false</ScaleCrop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2017-04-21T08:56:00Z</dcterms:created>
  <dcterms:modified xsi:type="dcterms:W3CDTF">2017-04-21T08:56:00Z</dcterms:modified>
</cp:coreProperties>
</file>